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2A" w:rsidRPr="00D41018" w:rsidRDefault="0041112A" w:rsidP="00D410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Добрина Я.С</w:t>
      </w:r>
    </w:p>
    <w:p w:rsidR="0041112A" w:rsidRPr="00D41018" w:rsidRDefault="0041112A" w:rsidP="00D41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b/>
          <w:bCs/>
          <w:sz w:val="24"/>
          <w:szCs w:val="24"/>
        </w:rPr>
        <w:t>Познавательное развитие младших дошкольников</w:t>
      </w:r>
      <w:r w:rsidRPr="00D41018">
        <w:rPr>
          <w:rFonts w:ascii="Times New Roman" w:hAnsi="Times New Roman"/>
          <w:sz w:val="24"/>
          <w:szCs w:val="24"/>
        </w:rPr>
        <w:t> 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 xml:space="preserve">Дошкольный возраст - это важнейший этап становления личности. Следовательно, главным направлением на данном этапе обучения дошкольников является познавательное развитие. 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Проблема познавательного развития актуальна именно в дошкольном возрасте, ведь скорость развития современного ребенка очень сильно отличается от скорости развития детей, примерно 10-15 лет назад. Значительно изменился поток и содержание информации, которую получает ребенок из вне. Меняются источники информации и способы ее переработки.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Познавательное развитие детей дошкольного возраста – считается одним из важных направлений в работе воспитателей. При появлении на свет ребенок уже имеет врожденную познавательную направленность, которая будет помогать ему адаптироваться к новым, неизвестным условиям его жизнедеятельности. Постепенно познавательная направленность перерастает в познавательную активность – состояние внутренней готовности к познавательной деятельности, проявляющееся у детей в поисковых действиях, направленных на получение новых впечатлений об окружающем мире. С ростом и развитием ребенка познавательная активность все больше начинает тяготеть к познавательной деятельности.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В настоящее время, согласно ФГОС ДО для всестороннего развития детей и их образования реализация образовательной программы должна осуществляться на основании пяти областей, направленных на:</w:t>
      </w:r>
    </w:p>
    <w:p w:rsidR="0041112A" w:rsidRPr="00D41018" w:rsidRDefault="0041112A" w:rsidP="00D41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·        социально-коммуникативное развитие;</w:t>
      </w:r>
    </w:p>
    <w:p w:rsidR="0041112A" w:rsidRPr="00D41018" w:rsidRDefault="0041112A" w:rsidP="00D41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·        познавательное развитие;</w:t>
      </w:r>
    </w:p>
    <w:p w:rsidR="0041112A" w:rsidRPr="00D41018" w:rsidRDefault="0041112A" w:rsidP="00D41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·        речевое развитие;</w:t>
      </w:r>
    </w:p>
    <w:p w:rsidR="0041112A" w:rsidRPr="00D41018" w:rsidRDefault="0041112A" w:rsidP="00D41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·        художественно-эстетическое развитие;</w:t>
      </w:r>
    </w:p>
    <w:p w:rsidR="0041112A" w:rsidRPr="00D41018" w:rsidRDefault="0041112A" w:rsidP="00D41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·        физическое развитие.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Содержание любой из вышеперечисленных областей зависит как от возрастных особенностей детей, так и от индивидуальных.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Согласно ФГОС ДО познавательное развитие должно быть направлено на «развитие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В ФГОС ДО используется три термина: «познавательное развитие», «познавательные интересы» и «познавательные действия».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Что обозначают эти термины, есть ли разница между ними?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Познавательное развитие 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Такое понимание познавательного развития дошкольников предполагает рассматривать его как процесс постепенного перехода от одной стадии развития познавательной деятельности к другой. К стадиям познавательного развития относят: любопытство, любознательность, развитие познавательного интереса, развитие познавательной активности.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Познавательные интересы – это стремление ребенка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Познавательные действия – это активность детей, при помощи которой, он стремится получить новые знания,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В младшем дошкольном возрасте познавательные процессы делают огромный скачок, они превращают малыша в активную личность, которая учится не только видеть, слышать и говорить, а также мыслить, действовать, воображать, запоминать. При развитии личности ребенка, также развивается активность и направленность его действий. За несколько лет происходит подготовка ребенка к обучению в школе.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 xml:space="preserve">Процесс познавательного развития в дошкольном возрасте интересовал таких ученых, как Л.С. Выготский, В.В. Давыдов, А.Н. Леонтьев, С.Л. Рубенштейн, Д.Б. Эльконин, Н.Н. Поддъяков и др. 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Однако, особую роль познавательному развитию дошкольников определял Я.А. Коменский. Он утверждал в своих трудах, что детские знания должны быть разнообразны. Ребенок должен иметь представления не только о природе, о труде, а также о космосе и небесных светилах, экономике и др. Выдающиеся педагоги прошлого, например, К.Д. Ушинский, Ж.Ж. Руссо, Д. Локк, утверждали, что познавательное развитие является естественным стремлением и желание ребенка к познанию мира.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Познавательное развитие – является основной образовательной областью в развитии ребёнка. Д. Б. Эльконин считал, что ребёнок дошкольного возраста через ведущий тип своей деятельности постигает смысл человеческой деятельности. В дошкольном возрасте возникает мотивационно-потребностная сфера ребёнка. В этом возрасте ребенок ищет ответы на интересующие его вопросы, и для нахождения этих ответов необходимо что-либо делать, совершать открытия, учить и учиться. Процесс поиска ответов на все эти детские вопросы – является ценностью возраста дошкольника. Познание ребёнка в значительно большей степени, чем познание взрослого, аффективно, событийно и индивидуально.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Психологи и педагоги дают разные трактовки терминам «познание» и «развитие».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В педагогическом словаре Коджаспировой Г.М под познанием понимают «обусловленный развитием общественно-исторической практики процесс отражения и воспроизведения действительности в мышлении человека, результатом которого является новое знание о мире. Специально организованное познание составляет сущность учебно-воспитательного процесса.».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А Р.С. Немов в своем психологическом словаре дает следующее определение: «Познание (cognition — англ.) (в когнитивной психологии) — различные виды познавательной активности или активности, направленной на получение и обработку знаний (информации). Большинство современных психологов применяют производный от познания термин «познавательный» для обозначения любого вида внутренних или умственных процессов, включая ощущения, восприятие, память, воображение, мышление и речь».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 xml:space="preserve">Советский психолог Л.В. Занков понимает развитие как целостное движение психики, при котором каждое новообразование появляется в результате взаимодействия интеллекта, воли, чувств и нравственных представлений ребенка. Важным является единство в развитии интеллектуального и эмоционального, волевого и нравственного, то есть качественных характеристик развития ребенка. 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Если обратиться к российской педагогической энциклопедии, то под психическим развитием здесь рассматривается становление специфически человеческих высших психических функций в процессе жизнедеятельности ребенка.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Как указывал Выготский, для сформированности таких человеческих психических качеств, как логическое мышление, творческое воображение, волевая регуляция действий и т. д., необходимы специальные социальные условия как жизни, так и воспитания. Ведь эти специфические качества не могут возникнуть лишь путём вызревания органических задатков.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«Развитие когнитивное — развитие познавательных процессов, а в общем случае — интеллекта человека.».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«Развитие -  совокупность знаний, умений и сформировавшихся при их усвоении умственных действий, свободное оперирование ими в процессах мышления, обеспечивающих усвоение в определенном объеме новых знаний и умений.».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По мнению Эльконина, познавательное развитие – является сложным комплексным феноменом, который включает развитие познавательных процессов (восприятие, мышление, внимание, воображение, которые представляют собой разные формы ориентации ребёнка в окружающем мире, в самом себе и регулирует его деятельность).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В научной статье Смирновой А.Н. под познавательным развитием рассматривают совокупность количественных и качественных изменений, происходящих в познавательных психических процессах, в связи с возрастом, и, конечно же, под влиянием среды и непосредственного опыта ребёнка. Ядром познавательного развития служит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 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b/>
          <w:bCs/>
          <w:sz w:val="24"/>
          <w:szCs w:val="24"/>
        </w:rPr>
        <w:t>Рассмотрим этапы познавательного развития.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Первым этапом познания является любопытство. Данный этап относится к первой младшей группе. На этом этапе дети проявляют любопытство к различным предметам и их функциональности, расцветке, а также к действиям со всевозможными предметами в играх, организованных взрослыми. Различные игры в данном возрасте способствуют формированию познавательных способностей, таких как мышление, восприятие, целенаправленность и самостоятельность, а также элементарных математических представлений о форме предметов, их количестве и однородности. Познавательная активность - любопытство, если она сформировалась на первом этапе, позволит перейти ребенку к следующему этапу познавательного развития, при этом учитываются возрастные и, конечно же, индивидуальные особенности детей.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Второй этап познавательного развития детей – это любознательность. Она подразумевает под собой стремление и желание ребенка проникнуть за пределы увиденного или узнанного. Данный этап характеризуется сильными эмоциями удивления, радости познания и удовлетворенности деятельностью. Физиологические изменения, которые происходят в этом возрасте у детей, а также совершенствование психических процессов, овладение речью в высокой степени и накопление достаточного словарного запаса, все это дает возможность перейти ребенку на следующую ступень развития. И при этом правильно как воспринимать, так и понимать информацию, которую ему передают при помощи слов. На данном этапе у детей в возрасте 3-4 лет развивать любознательность можно при реализации таких игр, в которых необходимо мыслить и использовать свой опыт, пусть даже такой небольшой. Вся новая информация, которая будет даваться детям, обязательно должна быть основана на их опыте и знаниях.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Третий этап познавательного развития – познавательный интерес. Данный этап характеризуется высокой устойчивостью, избирательной целенаправленностью на предмет, который познают, а также познавательными мотивами. Если ребенок самостоятельно стремится отвечать на поставленные вопросы, то это принято считать проявлением познавательного интереса. Самостоятельный поиск ответов на вопросы может решаться в процессе исследований окружающего мира. Примером данных исследований может быть экспериментирование. При реализации данного вида деятельности ребенок самостоятельно и активно познает мир, при этом проигрывает роль исследователя. Этот этап характерен для детей в возрасте 4-5 лет.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Согласно ФГОС ДО принято считать одним из принципов дошкольного образования, это формирование у детей познавательных действий и интересов во всевозможных видах деятельности.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Следующий этап познавательного развития детей дошкольников – познавательная активность. У детей к шести годам уже накоплено очень большое количество знаний об окружающем их мире и им необходимо уметь дифференцировать эти знания и уметь устанавливать причинно-следственные связи. По мере роста и развития ребенка познавательная активность преобразуется в познавательную деятельность, которая свойственна взрослым.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Из выше сказанного мы выяснили, что познавательное развитие у младших дошкольников определяется любознательностью. Понятие «любознательность» сложное и очень разнообразное. В педагогическом словаре дано следующее определение «любознательность — склонность к приобретению новых знаний, пытливость.».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Д.Б. Годовиковой любознательность рассматривается в качестве общей направленности «положительного отношения к широкому кругу явлений».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По мнению А.В. Запорожца, любознательность следует считать стандартным проявлением активности, которому присущи некоторые особенности. Ученый называет любознательность начальным становления постоянной познавательной направленности и, одновременно, важным условием развития умственной деятельности.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«Любознательный человек имеет развитые познавательные интересы, стремится к овладению новыми знаниями и получает от этого процесса радость и удовлетворение. Жажда новых знаний играет важную роль в жизни каждого, особенно ребёнка. Наличие любознательности облегчает любое познание, в том числе и учебу.».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Основой любознательности принято считать эмоции радости, интереса и удивления. Любознательность от природы присуща детям. От взрослого целиком и полностью зависит будут ли у детей развиваться познавательные интересы. Очень важно, чтобы дети получали радость от любого процесса познания. Любознательность можно и нужно воспитать, при этом воспитатель должен активно «подогревать» интерес, который проявляют дошколята, поддерживать состояние радости и удивления от наблюдений, исследований и создания чего – либо своими руками.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Познавательная деятельность в большей мере захватывает младших дошкольников тогда, когда они могут потрогать предмет, осмотреть и сами узнать о нем что-то новое. Ребенок четвертого года жизни начинает активно действовать с предметами, пытается узнать, не только как устроены эти предметы, но также для чего они предназначены и как могут быть взаимосвязаны между собой. Дошкольнику интересно все вокруг, и постепенно, шаг за шагом, в результате познания окружающего его мира, у него появляются целостное восприятие реальности и ее осмысление, и, соответственно, возникают зачатки мировоззрения.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Дети младших групп, развитие которых находится на рубеже перехода от предметной к игровой деятельности, должны получать от среды возможности развития именно этих видов деятельности. В соответствии с закономерностями развития мышления, памяти, внимания, речи и т.д. здесь должна быть мощно представлена среда предметной деятельности и связанных с ней условий сенсорного воспитания и развития детей, здесь же получает питание зарождающаяся игровая деятельность.</w:t>
      </w:r>
    </w:p>
    <w:p w:rsidR="0041112A" w:rsidRPr="00D41018" w:rsidRDefault="0041112A" w:rsidP="00D410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018">
        <w:rPr>
          <w:rFonts w:ascii="Times New Roman" w:hAnsi="Times New Roman"/>
          <w:sz w:val="24"/>
          <w:szCs w:val="24"/>
        </w:rPr>
        <w:t> Таким образом, развивающая среда младшей группы должна содержать все виды деятельности, но направленность их связывается с предметной и игровой деятельностью. В их содержании должны реализовываться все задачи развития детей этого возраста. Общий вид группы – игровой, яркий, предметный.</w:t>
      </w:r>
    </w:p>
    <w:p w:rsidR="0041112A" w:rsidRPr="00D41018" w:rsidRDefault="0041112A" w:rsidP="00D41018">
      <w:pPr>
        <w:pStyle w:val="NoSpacing"/>
        <w:rPr>
          <w:lang w:val="en-US"/>
        </w:rPr>
      </w:pPr>
    </w:p>
    <w:p w:rsidR="0041112A" w:rsidRDefault="0041112A" w:rsidP="00254A4D"/>
    <w:sectPr w:rsidR="0041112A" w:rsidSect="00FE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A4D"/>
    <w:rsid w:val="000C0755"/>
    <w:rsid w:val="00246A3B"/>
    <w:rsid w:val="00254A4D"/>
    <w:rsid w:val="0041112A"/>
    <w:rsid w:val="006C624E"/>
    <w:rsid w:val="00990421"/>
    <w:rsid w:val="0099488B"/>
    <w:rsid w:val="00D41018"/>
    <w:rsid w:val="00F14D32"/>
    <w:rsid w:val="00FB5DAA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A4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2168</Words>
  <Characters>12363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«Познавательное развитие детей младшего дошкольного возраста в</dc:title>
  <dc:subject/>
  <dc:creator>Елена</dc:creator>
  <cp:keywords/>
  <dc:description/>
  <cp:lastModifiedBy>SamLab.ws</cp:lastModifiedBy>
  <cp:revision>3</cp:revision>
  <dcterms:created xsi:type="dcterms:W3CDTF">2023-12-12T07:27:00Z</dcterms:created>
  <dcterms:modified xsi:type="dcterms:W3CDTF">2023-12-12T07:30:00Z</dcterms:modified>
</cp:coreProperties>
</file>